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DA" w:rsidRPr="000708DA" w:rsidRDefault="000708DA" w:rsidP="000708D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proofErr w:type="gram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Перелік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навчальних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предметів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з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яких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особи,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що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виявили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бажання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вступати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до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вищих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навчальних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закладів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України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в 2015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році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проходитимуть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зовнішнє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незалежне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оцінювання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результатів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навчання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здобутих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на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основі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повної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загальної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середньої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освіти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: </w:t>
      </w:r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- </w:t>
      </w:r>
      <w:proofErr w:type="spellStart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українська</w:t>
      </w:r>
      <w:proofErr w:type="spellEnd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мова</w:t>
      </w:r>
      <w:proofErr w:type="spellEnd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і</w:t>
      </w:r>
      <w:proofErr w:type="spellEnd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література</w:t>
      </w:r>
      <w:proofErr w:type="spellEnd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;</w:t>
      </w:r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br/>
        <w:t xml:space="preserve">- </w:t>
      </w:r>
      <w:proofErr w:type="spellStart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історія</w:t>
      </w:r>
      <w:proofErr w:type="spellEnd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України</w:t>
      </w:r>
      <w:proofErr w:type="spellEnd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;</w:t>
      </w:r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br/>
        <w:t>- математика;</w:t>
      </w:r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br/>
        <w:t xml:space="preserve">- </w:t>
      </w:r>
      <w:proofErr w:type="spellStart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біологія</w:t>
      </w:r>
      <w:proofErr w:type="spellEnd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;</w:t>
      </w:r>
      <w:proofErr w:type="gramEnd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br/>
        <w:t xml:space="preserve">- </w:t>
      </w:r>
      <w:proofErr w:type="spellStart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географія</w:t>
      </w:r>
      <w:proofErr w:type="spellEnd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;</w:t>
      </w:r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br/>
        <w:t xml:space="preserve">- </w:t>
      </w:r>
      <w:proofErr w:type="spellStart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фізика</w:t>
      </w:r>
      <w:proofErr w:type="spellEnd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;</w:t>
      </w:r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br/>
        <w:t xml:space="preserve">- </w:t>
      </w:r>
      <w:proofErr w:type="spellStart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хімія</w:t>
      </w:r>
      <w:proofErr w:type="spellEnd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;</w:t>
      </w:r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br/>
        <w:t xml:space="preserve">- </w:t>
      </w:r>
      <w:proofErr w:type="spellStart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російська</w:t>
      </w:r>
      <w:proofErr w:type="spellEnd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мова</w:t>
      </w:r>
      <w:proofErr w:type="spellEnd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;</w:t>
      </w:r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br/>
        <w:t xml:space="preserve">- одна </w:t>
      </w:r>
      <w:proofErr w:type="spellStart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з</w:t>
      </w:r>
      <w:proofErr w:type="spellEnd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іноземних</w:t>
      </w:r>
      <w:proofErr w:type="spellEnd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мов</w:t>
      </w:r>
      <w:proofErr w:type="spellEnd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(за </w:t>
      </w:r>
      <w:proofErr w:type="spellStart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вибором</w:t>
      </w:r>
      <w:proofErr w:type="spellEnd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): </w:t>
      </w:r>
      <w:proofErr w:type="spellStart"/>
      <w:proofErr w:type="gramStart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англ</w:t>
      </w:r>
      <w:proofErr w:type="gramEnd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ійська</w:t>
      </w:r>
      <w:proofErr w:type="spellEnd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, </w:t>
      </w:r>
      <w:proofErr w:type="spellStart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німецька</w:t>
      </w:r>
      <w:proofErr w:type="spellEnd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, </w:t>
      </w:r>
      <w:proofErr w:type="spellStart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французька</w:t>
      </w:r>
      <w:proofErr w:type="spellEnd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, </w:t>
      </w:r>
      <w:proofErr w:type="spellStart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іспанська</w:t>
      </w:r>
      <w:proofErr w:type="spellEnd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.</w:t>
      </w:r>
    </w:p>
    <w:p w:rsidR="000708DA" w:rsidRPr="000708DA" w:rsidRDefault="000708DA" w:rsidP="000708D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Кожен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зареєстрований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учасник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зовнішнього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незалежного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оцінювання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матиме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право на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складання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тестів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не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більше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як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із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spellStart"/>
      <w:r w:rsidRPr="000708DA">
        <w:rPr>
          <w:rFonts w:ascii="Times New Roman" w:eastAsia="Times New Roman" w:hAnsi="Times New Roman" w:cs="Times New Roman"/>
          <w:color w:val="CC0033"/>
          <w:sz w:val="24"/>
          <w:szCs w:val="24"/>
        </w:rPr>
        <w:t>чотирьох</w:t>
      </w:r>
      <w:proofErr w:type="spellEnd"/>
      <w:r w:rsidRPr="000708DA">
        <w:rPr>
          <w:rFonts w:ascii="Times New Roman" w:eastAsia="Times New Roman" w:hAnsi="Times New Roman" w:cs="Times New Roman"/>
          <w:color w:val="CC0033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CC0033"/>
          <w:sz w:val="24"/>
          <w:szCs w:val="24"/>
        </w:rPr>
        <w:t>навчальних</w:t>
      </w:r>
      <w:proofErr w:type="spellEnd"/>
      <w:r w:rsidRPr="000708DA">
        <w:rPr>
          <w:rFonts w:ascii="Times New Roman" w:eastAsia="Times New Roman" w:hAnsi="Times New Roman" w:cs="Times New Roman"/>
          <w:color w:val="CC0033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CC0033"/>
          <w:sz w:val="24"/>
          <w:szCs w:val="24"/>
        </w:rPr>
        <w:t>предметі</w:t>
      </w:r>
      <w:proofErr w:type="gramStart"/>
      <w:r w:rsidRPr="000708DA">
        <w:rPr>
          <w:rFonts w:ascii="Times New Roman" w:eastAsia="Times New Roman" w:hAnsi="Times New Roman" w:cs="Times New Roman"/>
          <w:color w:val="CC0033"/>
          <w:sz w:val="24"/>
          <w:szCs w:val="24"/>
        </w:rPr>
        <w:t>в</w:t>
      </w:r>
      <w:proofErr w:type="spellEnd"/>
      <w:proofErr w:type="gram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0708DA" w:rsidRPr="000708DA" w:rsidRDefault="000708DA" w:rsidP="000708D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Абітурієнти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складатимуть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тести ЗНО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з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spellStart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української</w:t>
      </w:r>
      <w:proofErr w:type="spellEnd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мови</w:t>
      </w:r>
      <w:proofErr w:type="spellEnd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і</w:t>
      </w:r>
      <w:proofErr w:type="spellEnd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літератури</w:t>
      </w:r>
      <w:proofErr w:type="spellEnd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та математики</w:t>
      </w:r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двох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proofErr w:type="gram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р</w:t>
      </w:r>
      <w:proofErr w:type="gram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івнів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складності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– </w:t>
      </w:r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базового </w:t>
      </w:r>
      <w:proofErr w:type="spellStart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і</w:t>
      </w:r>
      <w:proofErr w:type="spellEnd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поглибленого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обрати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який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слід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буде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під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час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реєстрації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Рівень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складності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тесту,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необхідний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для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вступу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на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навчання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визначатиметься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Правилами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прийому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до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вищого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навчального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закладу.</w:t>
      </w:r>
    </w:p>
    <w:p w:rsidR="000708DA" w:rsidRPr="000708DA" w:rsidRDefault="000708DA" w:rsidP="000708D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Зовнішнє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незалежне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оцінювання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з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української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мови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і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літератури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є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обов'язковим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для</w:t>
      </w:r>
      <w:proofErr w:type="gram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proofErr w:type="gram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ус</w:t>
      </w:r>
      <w:proofErr w:type="gram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іх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абітурієнтів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які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бажають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здобувати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вищу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освіту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за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ступенем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молодшого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бакалавра (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молодшого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спеціаліста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) та бакалавра (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спеціаліста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або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магістра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медичного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фармацевтичного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або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ветеринарного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спрямувань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).</w:t>
      </w:r>
    </w:p>
    <w:p w:rsidR="000708DA" w:rsidRPr="000708DA" w:rsidRDefault="000708DA" w:rsidP="000708D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Результати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зовнішнього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незалежного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оцінювання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з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української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мови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і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літератури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(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базовий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proofErr w:type="gram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р</w:t>
      </w:r>
      <w:proofErr w:type="gram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івень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-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українська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мова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)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зараховуються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як </w:t>
      </w:r>
      <w:proofErr w:type="spellStart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результати</w:t>
      </w:r>
      <w:proofErr w:type="spellEnd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державної</w:t>
      </w:r>
      <w:proofErr w:type="spellEnd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підсумкової</w:t>
      </w:r>
      <w:proofErr w:type="spellEnd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атестації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за курс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повної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загальної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середньої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освіти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для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всіх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випускників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старшої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школи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загальноосвітніх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навчальних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>закладів</w:t>
      </w:r>
      <w:proofErr w:type="spellEnd"/>
      <w:r w:rsidRPr="000708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2015 року.</w:t>
      </w:r>
    </w:p>
    <w:p w:rsidR="000708DA" w:rsidRPr="000708DA" w:rsidRDefault="000708DA" w:rsidP="000708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</w:pPr>
      <w:proofErr w:type="spellStart"/>
      <w:r w:rsidRPr="000708DA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>Зовнішнє</w:t>
      </w:r>
      <w:proofErr w:type="spellEnd"/>
      <w:r w:rsidRPr="000708DA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>незалежне</w:t>
      </w:r>
      <w:proofErr w:type="spellEnd"/>
      <w:r w:rsidRPr="000708DA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>оцінювання</w:t>
      </w:r>
      <w:proofErr w:type="spellEnd"/>
      <w:r w:rsidRPr="000708DA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 xml:space="preserve"> </w:t>
      </w:r>
      <w:proofErr w:type="spellStart"/>
      <w:r w:rsidRPr="000708DA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>проводитиметься</w:t>
      </w:r>
      <w:proofErr w:type="spellEnd"/>
      <w:r w:rsidRPr="000708DA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 xml:space="preserve"> у </w:t>
      </w:r>
      <w:proofErr w:type="spellStart"/>
      <w:r w:rsidRPr="000708DA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>квітні</w:t>
      </w:r>
      <w:proofErr w:type="spellEnd"/>
      <w:r w:rsidRPr="000708DA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 xml:space="preserve"> - </w:t>
      </w:r>
      <w:proofErr w:type="spellStart"/>
      <w:r w:rsidRPr="000708DA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>липні</w:t>
      </w:r>
      <w:proofErr w:type="spellEnd"/>
      <w:r w:rsidRPr="000708DA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 xml:space="preserve"> 2015 року.</w:t>
      </w:r>
    </w:p>
    <w:tbl>
      <w:tblPr>
        <w:tblW w:w="10515" w:type="dxa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5"/>
      </w:tblGrid>
      <w:tr w:rsidR="000708DA" w:rsidRPr="000708DA" w:rsidTr="000708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8DA" w:rsidRPr="000708DA" w:rsidRDefault="000708DA" w:rsidP="0007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A14FFD" w:rsidRDefault="00A14FFD" w:rsidP="000708DA"/>
    <w:sectPr w:rsidR="00A14F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8DA"/>
    <w:rsid w:val="000708DA"/>
    <w:rsid w:val="00A1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08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08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7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0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2014-11-05T18:35:00Z</dcterms:created>
  <dcterms:modified xsi:type="dcterms:W3CDTF">2014-11-05T18:35:00Z</dcterms:modified>
</cp:coreProperties>
</file>