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7B" w:rsidRPr="00801E7B" w:rsidRDefault="00801E7B" w:rsidP="00801E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</w:pP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Інформація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щодо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деяких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особливостей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зовнішнього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незалежного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оцінювання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2015 року</w:t>
      </w:r>
    </w:p>
    <w:p w:rsidR="00801E7B" w:rsidRPr="00801E7B" w:rsidRDefault="00801E7B" w:rsidP="00801E7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У 2015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році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для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вступу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до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вищого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навчального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закладу (ВНЗ)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абітурієнти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подають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сертифікати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ЗНО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лише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2015 року.</w:t>
      </w:r>
    </w:p>
    <w:p w:rsidR="00801E7B" w:rsidRPr="00801E7B" w:rsidRDefault="00801E7B" w:rsidP="00801E7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Кожен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учасник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ЗНО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має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право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скласти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тести </w:t>
      </w:r>
      <w:proofErr w:type="gram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не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б</w:t>
      </w:r>
      <w:proofErr w:type="gram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ільш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як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із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чотирьох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навчальних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предметів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з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переліку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: </w:t>
      </w:r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Українська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мова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і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література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Історія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України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Математика</w:t>
      </w:r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Біологія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Географія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Фізика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Хімія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Англійська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мова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Іспанська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мова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Німецька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мова</w:t>
      </w:r>
      <w:proofErr w:type="spellEnd"/>
      <w:proofErr w:type="gram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Р</w:t>
      </w:r>
      <w:proofErr w:type="gram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осійська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мова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Французька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мова</w:t>
      </w:r>
      <w:proofErr w:type="spellEnd"/>
    </w:p>
    <w:p w:rsidR="00801E7B" w:rsidRPr="00801E7B" w:rsidRDefault="00801E7B" w:rsidP="00801E7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Характеристики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тестів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із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усіх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предметів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і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критерії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оцінювання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завдань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з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розгорнутою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відповіддю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розміщені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в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розділі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801E7B">
        <w:rPr>
          <w:rFonts w:ascii="Times New Roman" w:eastAsia="Times New Roman" w:hAnsi="Times New Roman" w:cs="Times New Roman"/>
          <w:b/>
          <w:bCs/>
          <w:color w:val="1663C0"/>
          <w:sz w:val="24"/>
          <w:szCs w:val="24"/>
        </w:rPr>
        <w:t>«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1663C0"/>
          <w:sz w:val="24"/>
          <w:szCs w:val="24"/>
        </w:rPr>
        <w:t>Готуємось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1663C0"/>
          <w:sz w:val="24"/>
          <w:szCs w:val="24"/>
        </w:rPr>
        <w:t xml:space="preserve"> до ЗНО».</w:t>
      </w:r>
    </w:p>
    <w:p w:rsidR="00801E7B" w:rsidRPr="00801E7B" w:rsidRDefault="00801E7B" w:rsidP="00801E7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Два </w:t>
      </w:r>
      <w:proofErr w:type="spellStart"/>
      <w:proofErr w:type="gramStart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>р</w:t>
      </w:r>
      <w:proofErr w:type="gramEnd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>івні</w:t>
      </w:r>
      <w:proofErr w:type="spellEnd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>складності</w:t>
      </w:r>
      <w:proofErr w:type="spellEnd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>сертифікаційної</w:t>
      </w:r>
      <w:proofErr w:type="spellEnd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>роботи</w:t>
      </w:r>
      <w:proofErr w:type="spellEnd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 (тесту).</w:t>
      </w:r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Абітурієнти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складатимуть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тести ЗНО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з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української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мови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і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літератури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та математики</w:t>
      </w:r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двох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р</w:t>
      </w:r>
      <w:proofErr w:type="gram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івнів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складності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– </w:t>
      </w:r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базового 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і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поглибленого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,</w:t>
      </w:r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обрати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який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слід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буде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під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час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реєстрації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Рівень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складності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тесту,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необхідний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для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вступу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на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навчання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визначатиметься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Правилами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прийому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до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вищого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навчального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закладу.</w:t>
      </w:r>
    </w:p>
    <w:p w:rsidR="00801E7B" w:rsidRPr="00801E7B" w:rsidRDefault="00801E7B" w:rsidP="00801E7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>Державна</w:t>
      </w:r>
      <w:proofErr w:type="spellEnd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 </w:t>
      </w:r>
      <w:proofErr w:type="spellStart"/>
      <w:proofErr w:type="gramStart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>п</w:t>
      </w:r>
      <w:proofErr w:type="gramEnd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>ідсумкова</w:t>
      </w:r>
      <w:proofErr w:type="spellEnd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>атестація</w:t>
      </w:r>
      <w:proofErr w:type="spellEnd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 (ДПА) </w:t>
      </w:r>
      <w:proofErr w:type="spellStart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>з</w:t>
      </w:r>
      <w:proofErr w:type="spellEnd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>української</w:t>
      </w:r>
      <w:proofErr w:type="spellEnd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>мови</w:t>
      </w:r>
      <w:proofErr w:type="spellEnd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>.</w:t>
      </w:r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gram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Для</w:t>
      </w:r>
      <w:proofErr w:type="gram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усіх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випускників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загальноосвітніх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навчальних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закладів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2015 року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результати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ЗНО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з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української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мови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і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літератури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зараховуватимуться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як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результати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ДПА. Вони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визначатимуться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на</w:t>
      </w:r>
      <w:proofErr w:type="gram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основ</w:t>
      </w:r>
      <w:proofErr w:type="gram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і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кількості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балів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набраних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за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виконання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завдань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лише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з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української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мови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801E7B" w:rsidRPr="00801E7B" w:rsidRDefault="00801E7B" w:rsidP="00801E7B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>Встановлення</w:t>
      </w:r>
      <w:proofErr w:type="spellEnd"/>
      <w:r w:rsidRPr="00801E7B">
        <w:rPr>
          <w:rFonts w:ascii="Times New Roman" w:eastAsia="Times New Roman" w:hAnsi="Times New Roman" w:cs="Times New Roman"/>
          <w:color w:val="CC0033"/>
          <w:sz w:val="24"/>
          <w:szCs w:val="24"/>
        </w:rPr>
        <w:t xml:space="preserve"> «порогового бала».</w:t>
      </w:r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Для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визначення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результатів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ЗНО-2015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з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кожного предмета буде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встановлено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«</w:t>
      </w:r>
      <w:proofErr w:type="spellStart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пороговий</w:t>
      </w:r>
      <w:proofErr w:type="spellEnd"/>
      <w:r w:rsidRPr="00801E7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бал»,</w:t>
      </w:r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тобто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та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кількість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тестових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балів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яку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може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набрати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мінімально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п</w:t>
      </w:r>
      <w:proofErr w:type="gram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ідготовлений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абітурієнт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Учасники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тестування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які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не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подолають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«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порі</w:t>
      </w:r>
      <w:proofErr w:type="gram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г</w:t>
      </w:r>
      <w:proofErr w:type="spellEnd"/>
      <w:proofErr w:type="gram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», не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зможуть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використати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результат ЗНО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з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цього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предмета для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вступу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до ВНЗ.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Усі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абітурієнти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результати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яких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будуть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не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нижчими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від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«порогового бала»,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отримають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оцінку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за шкалою 100–200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балів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та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матимуть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право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брати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участь в конкурсному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відборі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при </w:t>
      </w:r>
      <w:proofErr w:type="spellStart"/>
      <w:proofErr w:type="gram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вступ</w:t>
      </w:r>
      <w:proofErr w:type="gram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і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на </w:t>
      </w:r>
      <w:proofErr w:type="spellStart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навчання</w:t>
      </w:r>
      <w:proofErr w:type="spellEnd"/>
      <w:r w:rsidRPr="00801E7B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416959" w:rsidRDefault="00416959"/>
    <w:sectPr w:rsidR="004169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E7B"/>
    <w:rsid w:val="00416959"/>
    <w:rsid w:val="0080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1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E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0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2014-11-05T18:30:00Z</dcterms:created>
  <dcterms:modified xsi:type="dcterms:W3CDTF">2014-11-05T18:31:00Z</dcterms:modified>
</cp:coreProperties>
</file>